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62" w:rsidRPr="00072F2C" w:rsidRDefault="00D10E62">
      <w:pPr>
        <w:rPr>
          <w:rFonts w:ascii="Times New Roman" w:hAnsi="Times New Roman"/>
        </w:rPr>
      </w:pPr>
      <w:r>
        <w:rPr>
          <w:noProof/>
          <w:lang w:eastAsia="tr-TR"/>
        </w:rPr>
        <w:pict>
          <v:rect id="Dikdörtgen 3" o:spid="_x0000_s1029" style="position:absolute;margin-left:-45.35pt;margin-top:-45.35pt;width:543pt;height:78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" fillcolor="#4f81bd" strokecolor="#243f60" strokeweight="2pt">
            <v:textbox>
              <w:txbxContent>
                <w:p w:rsidR="00D10E62" w:rsidRPr="0083396A" w:rsidRDefault="00D10E62" w:rsidP="0083396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339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YTÜ Makine Mühendisliği Bölümü</w:t>
                  </w:r>
                </w:p>
                <w:p w:rsidR="00D10E62" w:rsidRPr="008F2AAC" w:rsidRDefault="00D10E62" w:rsidP="000B4C7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Makine Teorisi, Sistem Dinamiği ve Kontrol </w:t>
                  </w:r>
                  <w:r w:rsidRPr="008F2AA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Anabilim Dalı Özel Laboratuvar Dersi</w:t>
                  </w:r>
                </w:p>
                <w:p w:rsidR="00D10E62" w:rsidRPr="006C6295" w:rsidRDefault="00D10E62" w:rsidP="0083396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C629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Dinamik Absorber Tasarımı Deney Raporu</w:t>
                  </w:r>
                </w:p>
                <w:p w:rsidR="00D10E62" w:rsidRDefault="00D10E62" w:rsidP="0083396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10E62" w:rsidRPr="0083396A" w:rsidRDefault="00D10E62" w:rsidP="0083396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10E62" w:rsidRDefault="00D10E62" w:rsidP="0083396A">
                  <w:pPr>
                    <w:jc w:val="center"/>
                  </w:pPr>
                </w:p>
              </w:txbxContent>
            </v:textbox>
          </v:rect>
        </w:pict>
      </w:r>
    </w:p>
    <w:p w:rsidR="00D10E62" w:rsidRPr="00072F2C" w:rsidRDefault="00D10E62" w:rsidP="0083396A">
      <w:pPr>
        <w:rPr>
          <w:rFonts w:ascii="Times New Roman" w:hAnsi="Times New Roman"/>
        </w:rPr>
      </w:pPr>
    </w:p>
    <w:p w:rsidR="00D10E62" w:rsidRPr="00072F2C" w:rsidRDefault="00D10E62" w:rsidP="008339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2F2C">
        <w:rPr>
          <w:rFonts w:ascii="Times New Roman" w:hAnsi="Times New Roman"/>
          <w:b/>
          <w:sz w:val="24"/>
          <w:szCs w:val="24"/>
        </w:rPr>
        <w:t>Laboratuar Tarihi:</w:t>
      </w:r>
      <w:r w:rsidRPr="00072F2C">
        <w:rPr>
          <w:rFonts w:ascii="Times New Roman" w:hAnsi="Times New Roman"/>
          <w:b/>
          <w:sz w:val="24"/>
          <w:szCs w:val="24"/>
        </w:rPr>
        <w:tab/>
      </w:r>
      <w:r w:rsidRPr="00072F2C">
        <w:rPr>
          <w:rFonts w:ascii="Times New Roman" w:hAnsi="Times New Roman"/>
          <w:b/>
          <w:sz w:val="24"/>
          <w:szCs w:val="24"/>
        </w:rPr>
        <w:tab/>
      </w:r>
      <w:r w:rsidRPr="00072F2C">
        <w:rPr>
          <w:rFonts w:ascii="Times New Roman" w:hAnsi="Times New Roman"/>
          <w:b/>
          <w:sz w:val="24"/>
          <w:szCs w:val="24"/>
        </w:rPr>
        <w:tab/>
      </w:r>
      <w:r w:rsidRPr="00072F2C">
        <w:rPr>
          <w:rFonts w:ascii="Times New Roman" w:hAnsi="Times New Roman"/>
          <w:b/>
          <w:sz w:val="24"/>
          <w:szCs w:val="24"/>
        </w:rPr>
        <w:tab/>
      </w:r>
      <w:r w:rsidRPr="00072F2C">
        <w:rPr>
          <w:rFonts w:ascii="Times New Roman" w:hAnsi="Times New Roman"/>
          <w:b/>
          <w:sz w:val="24"/>
          <w:szCs w:val="24"/>
        </w:rPr>
        <w:tab/>
      </w:r>
      <w:r w:rsidRPr="00072F2C">
        <w:rPr>
          <w:rFonts w:ascii="Times New Roman" w:hAnsi="Times New Roman"/>
          <w:b/>
          <w:sz w:val="24"/>
          <w:szCs w:val="24"/>
        </w:rPr>
        <w:tab/>
        <w:t xml:space="preserve">          Numara:</w:t>
      </w:r>
    </w:p>
    <w:p w:rsidR="00D10E62" w:rsidRPr="00072F2C" w:rsidRDefault="00D10E62" w:rsidP="008339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2F2C">
        <w:rPr>
          <w:rFonts w:ascii="Times New Roman" w:hAnsi="Times New Roman"/>
          <w:b/>
          <w:sz w:val="24"/>
          <w:szCs w:val="24"/>
        </w:rPr>
        <w:tab/>
      </w:r>
      <w:r w:rsidRPr="00072F2C">
        <w:rPr>
          <w:rFonts w:ascii="Times New Roman" w:hAnsi="Times New Roman"/>
          <w:b/>
          <w:sz w:val="24"/>
          <w:szCs w:val="24"/>
        </w:rPr>
        <w:tab/>
      </w:r>
      <w:r w:rsidRPr="00072F2C">
        <w:rPr>
          <w:rFonts w:ascii="Times New Roman" w:hAnsi="Times New Roman"/>
          <w:b/>
          <w:sz w:val="24"/>
          <w:szCs w:val="24"/>
        </w:rPr>
        <w:tab/>
      </w:r>
      <w:r w:rsidRPr="00072F2C">
        <w:rPr>
          <w:rFonts w:ascii="Times New Roman" w:hAnsi="Times New Roman"/>
          <w:b/>
          <w:sz w:val="24"/>
          <w:szCs w:val="24"/>
        </w:rPr>
        <w:tab/>
      </w:r>
      <w:r w:rsidRPr="00072F2C">
        <w:rPr>
          <w:rFonts w:ascii="Times New Roman" w:hAnsi="Times New Roman"/>
          <w:b/>
          <w:sz w:val="24"/>
          <w:szCs w:val="24"/>
        </w:rPr>
        <w:tab/>
      </w:r>
      <w:r w:rsidRPr="00072F2C">
        <w:rPr>
          <w:rFonts w:ascii="Times New Roman" w:hAnsi="Times New Roman"/>
          <w:b/>
          <w:sz w:val="24"/>
          <w:szCs w:val="24"/>
        </w:rPr>
        <w:tab/>
      </w:r>
      <w:r w:rsidRPr="00072F2C">
        <w:rPr>
          <w:rFonts w:ascii="Times New Roman" w:hAnsi="Times New Roman"/>
          <w:b/>
          <w:sz w:val="24"/>
          <w:szCs w:val="24"/>
        </w:rPr>
        <w:tab/>
      </w:r>
      <w:r w:rsidRPr="00072F2C">
        <w:rPr>
          <w:rFonts w:ascii="Times New Roman" w:hAnsi="Times New Roman"/>
          <w:b/>
          <w:sz w:val="24"/>
          <w:szCs w:val="24"/>
        </w:rPr>
        <w:tab/>
        <w:t xml:space="preserve">      Adı Soyadı:</w:t>
      </w:r>
    </w:p>
    <w:p w:rsidR="00D10E62" w:rsidRPr="00072F2C" w:rsidRDefault="00D10E62" w:rsidP="008339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2F2C">
        <w:rPr>
          <w:rFonts w:ascii="Times New Roman" w:hAnsi="Times New Roman"/>
          <w:b/>
          <w:sz w:val="24"/>
          <w:szCs w:val="24"/>
        </w:rPr>
        <w:t>Laboratuarı Yöneten:</w:t>
      </w:r>
      <w:r w:rsidRPr="00072F2C">
        <w:rPr>
          <w:rFonts w:ascii="Times New Roman" w:hAnsi="Times New Roman"/>
          <w:b/>
          <w:sz w:val="24"/>
          <w:szCs w:val="24"/>
        </w:rPr>
        <w:tab/>
      </w:r>
      <w:r w:rsidRPr="00072F2C">
        <w:rPr>
          <w:rFonts w:ascii="Times New Roman" w:hAnsi="Times New Roman"/>
          <w:b/>
          <w:sz w:val="24"/>
          <w:szCs w:val="24"/>
        </w:rPr>
        <w:tab/>
      </w:r>
      <w:r w:rsidRPr="00072F2C">
        <w:rPr>
          <w:rFonts w:ascii="Times New Roman" w:hAnsi="Times New Roman"/>
          <w:b/>
          <w:sz w:val="24"/>
          <w:szCs w:val="24"/>
        </w:rPr>
        <w:tab/>
      </w:r>
      <w:r w:rsidRPr="00072F2C">
        <w:rPr>
          <w:rFonts w:ascii="Times New Roman" w:hAnsi="Times New Roman"/>
          <w:b/>
          <w:sz w:val="24"/>
          <w:szCs w:val="24"/>
        </w:rPr>
        <w:tab/>
      </w:r>
      <w:r w:rsidRPr="00072F2C">
        <w:rPr>
          <w:rFonts w:ascii="Times New Roman" w:hAnsi="Times New Roman"/>
          <w:b/>
          <w:sz w:val="24"/>
          <w:szCs w:val="24"/>
        </w:rPr>
        <w:tab/>
        <w:t xml:space="preserve">Grup/Alt grup: </w:t>
      </w:r>
      <w:r w:rsidRPr="00072F2C">
        <w:rPr>
          <w:rFonts w:ascii="Times New Roman" w:hAnsi="Times New Roman"/>
          <w:sz w:val="24"/>
          <w:szCs w:val="24"/>
        </w:rPr>
        <w:t>….. / ….</w:t>
      </w:r>
    </w:p>
    <w:p w:rsidR="00D10E62" w:rsidRPr="00072F2C" w:rsidRDefault="00D10E62" w:rsidP="008339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F2C">
        <w:rPr>
          <w:rFonts w:ascii="Times New Roman" w:hAnsi="Times New Roman"/>
          <w:b/>
          <w:sz w:val="24"/>
          <w:szCs w:val="24"/>
        </w:rPr>
        <w:t>Laboratuar Yeri:</w:t>
      </w:r>
      <w:r w:rsidRPr="00072F2C">
        <w:rPr>
          <w:rFonts w:ascii="Times New Roman" w:hAnsi="Times New Roman"/>
          <w:sz w:val="24"/>
          <w:szCs w:val="24"/>
        </w:rPr>
        <w:t xml:space="preserve"> A Blok 3 ve 4. Kat arası-Makine Teorisi Sis. Din. ve Kontrol Laboratuvarı</w:t>
      </w:r>
    </w:p>
    <w:p w:rsidR="00D10E62" w:rsidRPr="00072F2C" w:rsidRDefault="00D10E62" w:rsidP="008339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F2C">
        <w:rPr>
          <w:rFonts w:ascii="Times New Roman" w:hAnsi="Times New Roman"/>
          <w:b/>
          <w:sz w:val="24"/>
          <w:szCs w:val="24"/>
        </w:rPr>
        <w:t>Laboratuar Adı:</w:t>
      </w:r>
      <w:r w:rsidRPr="00072F2C">
        <w:rPr>
          <w:rFonts w:ascii="Times New Roman" w:hAnsi="Times New Roman"/>
          <w:sz w:val="24"/>
          <w:szCs w:val="24"/>
        </w:rPr>
        <w:t xml:space="preserve"> Makine Teorisi - 2</w:t>
      </w:r>
    </w:p>
    <w:p w:rsidR="00D10E62" w:rsidRPr="00072F2C" w:rsidRDefault="00D10E62" w:rsidP="008339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F2C">
        <w:rPr>
          <w:rFonts w:ascii="Times New Roman" w:hAnsi="Times New Roman"/>
          <w:b/>
          <w:sz w:val="24"/>
          <w:szCs w:val="24"/>
        </w:rPr>
        <w:t>Konu:</w:t>
      </w:r>
      <w:r w:rsidRPr="00072F2C">
        <w:rPr>
          <w:rFonts w:ascii="Times New Roman" w:hAnsi="Times New Roman"/>
          <w:sz w:val="24"/>
          <w:szCs w:val="24"/>
        </w:rPr>
        <w:t xml:space="preserve"> MATLAB-Simulink ile 2 Serbestlik Dereceli Taşıta PID Kontrolcü Tasarımı Deneyi</w:t>
      </w:r>
    </w:p>
    <w:p w:rsidR="00D10E62" w:rsidRPr="00072F2C" w:rsidRDefault="00D10E62" w:rsidP="008339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E62" w:rsidRPr="00072F2C" w:rsidRDefault="00D10E62" w:rsidP="008339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2F2C">
        <w:rPr>
          <w:rFonts w:ascii="Times New Roman" w:hAnsi="Times New Roman"/>
          <w:b/>
          <w:sz w:val="24"/>
          <w:szCs w:val="24"/>
        </w:rPr>
        <w:t>Kullanılan Cihaz Donatım ve Malzemeler:</w:t>
      </w:r>
    </w:p>
    <w:p w:rsidR="00D10E62" w:rsidRDefault="00D10E62" w:rsidP="000B4C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Öğrenci Titreşim Düzeneği </w:t>
      </w:r>
    </w:p>
    <w:p w:rsidR="00D10E62" w:rsidRDefault="00D10E62" w:rsidP="00E123B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1363C"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22.75pt;height:104.25pt;visibility:visible">
            <v:imagedata r:id="rId7" o:title=""/>
          </v:shape>
        </w:pict>
      </w:r>
    </w:p>
    <w:p w:rsidR="00D10E62" w:rsidRPr="00072F2C" w:rsidRDefault="00D10E62" w:rsidP="00E123B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Şekil 1. Titreşim Deney Düzeneği</w:t>
      </w:r>
    </w:p>
    <w:p w:rsidR="00D10E62" w:rsidRPr="00072F2C" w:rsidRDefault="00D10E62" w:rsidP="008339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Bilgisayar-MATLAB-SİMULİNK</w:t>
      </w:r>
    </w:p>
    <w:p w:rsidR="00D10E62" w:rsidRPr="00072F2C" w:rsidRDefault="00D10E62" w:rsidP="0083396A">
      <w:pPr>
        <w:rPr>
          <w:rFonts w:ascii="Times New Roman" w:hAnsi="Times New Roman"/>
          <w:b/>
          <w:sz w:val="24"/>
          <w:szCs w:val="24"/>
        </w:rPr>
      </w:pPr>
      <w:r w:rsidRPr="00072F2C">
        <w:rPr>
          <w:rFonts w:ascii="Times New Roman" w:hAnsi="Times New Roman"/>
          <w:b/>
          <w:sz w:val="24"/>
          <w:szCs w:val="24"/>
        </w:rPr>
        <w:t>İstenenler:</w:t>
      </w:r>
    </w:p>
    <w:p w:rsidR="00D10E62" w:rsidRDefault="00D10E62" w:rsidP="000D6AB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Deney düzeneğinin</w:t>
      </w:r>
      <w:r w:rsidRPr="000D6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dinamik damperli diferansiyel d</w:t>
      </w:r>
      <w:r w:rsidRPr="000D6AB5">
        <w:rPr>
          <w:rFonts w:ascii="Times New Roman" w:hAnsi="Times New Roman"/>
          <w:sz w:val="24"/>
          <w:szCs w:val="24"/>
        </w:rPr>
        <w:t xml:space="preserve">enklemlerini elde ediniz. </w:t>
      </w:r>
      <w:r>
        <w:rPr>
          <w:rFonts w:ascii="Times New Roman" w:hAnsi="Times New Roman"/>
          <w:sz w:val="24"/>
          <w:szCs w:val="24"/>
        </w:rPr>
        <w:t>Matris formunda denklemleri yazınız.</w:t>
      </w:r>
    </w:p>
    <w:p w:rsidR="00D10E62" w:rsidRDefault="00D10E62" w:rsidP="000D6AB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Sistemin çalışacağı MATLAB-SİMULİNK programını kurunuz. Bu programı çalıştıracak .m dosyasını yazınız. </w:t>
      </w:r>
    </w:p>
    <w:p w:rsidR="00D10E62" w:rsidRPr="000D6AB5" w:rsidRDefault="00D10E62" w:rsidP="000D6AB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Sisteme</w:t>
      </w:r>
      <w:r w:rsidRPr="000D6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ait doğal frekans ve mod şekillerini belirleyiniz. </w:t>
      </w:r>
    </w:p>
    <w:p w:rsidR="00D10E62" w:rsidRDefault="00D10E62" w:rsidP="000F567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Dinamik damper kütlesini değiştirerek titreşim düzeneğinin titreşim karakteristiğini gözlemleyiniz.</w:t>
      </w:r>
    </w:p>
    <w:p w:rsidR="00D10E62" w:rsidRPr="000D6AB5" w:rsidRDefault="00D10E62" w:rsidP="000F567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İdeal dinamik damper kütlesinin ne olacağını belirleyiniz.</w:t>
      </w:r>
    </w:p>
    <w:p w:rsidR="00D10E62" w:rsidRPr="008179B8" w:rsidRDefault="00D10E62" w:rsidP="00C22A90">
      <w:pPr>
        <w:rPr>
          <w:rFonts w:ascii="Times New Roman" w:hAnsi="Times New Roman"/>
          <w:b/>
          <w:sz w:val="24"/>
          <w:szCs w:val="24"/>
        </w:rPr>
      </w:pPr>
      <w:r w:rsidRPr="008179B8">
        <w:rPr>
          <w:rFonts w:ascii="Times New Roman" w:hAnsi="Times New Roman"/>
          <w:b/>
          <w:sz w:val="24"/>
          <w:szCs w:val="24"/>
        </w:rPr>
        <w:t>Metin Şablonu:</w:t>
      </w:r>
    </w:p>
    <w:p w:rsidR="00D10E62" w:rsidRPr="008179B8" w:rsidRDefault="00D10E62" w:rsidP="00C22A90">
      <w:pPr>
        <w:rPr>
          <w:rFonts w:ascii="Times New Roman" w:hAnsi="Times New Roman"/>
          <w:i/>
          <w:sz w:val="24"/>
          <w:szCs w:val="24"/>
        </w:rPr>
      </w:pPr>
      <w:r w:rsidRPr="008179B8">
        <w:rPr>
          <w:rFonts w:ascii="Times New Roman" w:hAnsi="Times New Roman"/>
          <w:i/>
          <w:sz w:val="24"/>
          <w:szCs w:val="24"/>
        </w:rPr>
        <w:t>Giriş:</w:t>
      </w:r>
    </w:p>
    <w:p w:rsidR="00D10E62" w:rsidRPr="00C22A90" w:rsidRDefault="00D10E62" w:rsidP="00014F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Denklem çıkarma yönteminizi kendi cümleleriniz ile izah ediniz. Denklemler numaralandırılacaktır. Numaraların sağda olmasına dikkat ediniz.</w:t>
      </w:r>
    </w:p>
    <w:p w:rsidR="00D10E62" w:rsidRPr="008179B8" w:rsidRDefault="00D10E62" w:rsidP="00C22A90">
      <w:pPr>
        <w:rPr>
          <w:rFonts w:ascii="Times New Roman" w:hAnsi="Times New Roman"/>
          <w:i/>
          <w:sz w:val="24"/>
          <w:szCs w:val="24"/>
        </w:rPr>
      </w:pPr>
      <w:r w:rsidRPr="008179B8">
        <w:rPr>
          <w:rFonts w:ascii="Times New Roman" w:hAnsi="Times New Roman"/>
          <w:i/>
          <w:sz w:val="24"/>
          <w:szCs w:val="24"/>
        </w:rPr>
        <w:t>Yöntem:</w:t>
      </w:r>
    </w:p>
    <w:p w:rsidR="00D10E62" w:rsidRDefault="00D10E62" w:rsidP="00C22A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Simülasyon kurulum aşamaları uygun bir şekilde detaylandırarak açıklayınız.</w:t>
      </w:r>
    </w:p>
    <w:p w:rsidR="00D10E62" w:rsidRDefault="00D10E62" w:rsidP="00C22A90">
      <w:pPr>
        <w:rPr>
          <w:rFonts w:ascii="Times New Roman" w:hAnsi="Times New Roman"/>
          <w:sz w:val="24"/>
          <w:szCs w:val="24"/>
        </w:rPr>
      </w:pPr>
    </w:p>
    <w:p w:rsidR="00D10E62" w:rsidRDefault="00D10E62" w:rsidP="00C22A90">
      <w:pPr>
        <w:rPr>
          <w:rFonts w:ascii="Times New Roman" w:hAnsi="Times New Roman"/>
          <w:sz w:val="24"/>
          <w:szCs w:val="24"/>
        </w:rPr>
      </w:pPr>
    </w:p>
    <w:p w:rsidR="00D10E62" w:rsidRDefault="00D10E62" w:rsidP="00C22A9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Deney Sonuçları:</w:t>
      </w:r>
    </w:p>
    <w:p w:rsidR="00D10E62" w:rsidRDefault="00D10E62" w:rsidP="00817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Deneyin yapılışında izah edilen her aşama, tek tek şekillerle gösterilecektir. Gerekli aşamalar açıklanacaktır.</w:t>
      </w:r>
    </w:p>
    <w:p w:rsidR="00D10E62" w:rsidRPr="00FF1725" w:rsidRDefault="00D10E62" w:rsidP="00C22A90">
      <w:pPr>
        <w:rPr>
          <w:rFonts w:ascii="Times New Roman" w:hAnsi="Times New Roman"/>
          <w:i/>
          <w:sz w:val="24"/>
          <w:szCs w:val="24"/>
        </w:rPr>
      </w:pPr>
      <w:r w:rsidRPr="00FF1725">
        <w:rPr>
          <w:rFonts w:ascii="Times New Roman" w:hAnsi="Times New Roman"/>
          <w:i/>
          <w:sz w:val="24"/>
          <w:szCs w:val="24"/>
        </w:rPr>
        <w:t>Sonuç ve Yorum</w:t>
      </w:r>
    </w:p>
    <w:p w:rsidR="00D10E62" w:rsidRPr="00FF1725" w:rsidRDefault="00D10E62" w:rsidP="00817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Elde ettiğiniz sonuçlar etraflı bir şekilde irdelenecek, parametrelerin işlevleri teori ile </w:t>
      </w:r>
      <w:r w:rsidRPr="00FF1725">
        <w:rPr>
          <w:rFonts w:ascii="Times New Roman" w:hAnsi="Times New Roman"/>
          <w:sz w:val="24"/>
          <w:szCs w:val="24"/>
        </w:rPr>
        <w:t xml:space="preserve">bağdaştırılarak kendi cümleleriniz ile </w:t>
      </w:r>
      <w:r>
        <w:rPr>
          <w:rFonts w:ascii="Times New Roman" w:hAnsi="Times New Roman"/>
          <w:sz w:val="24"/>
          <w:szCs w:val="24"/>
        </w:rPr>
        <w:t>yorumlanacaktır</w:t>
      </w:r>
      <w:r w:rsidRPr="00FF1725">
        <w:rPr>
          <w:rFonts w:ascii="Times New Roman" w:hAnsi="Times New Roman"/>
          <w:sz w:val="24"/>
          <w:szCs w:val="24"/>
        </w:rPr>
        <w:t xml:space="preserve">. </w:t>
      </w:r>
    </w:p>
    <w:p w:rsidR="00D10E62" w:rsidRPr="00FF1725" w:rsidRDefault="00D10E62" w:rsidP="008179B8">
      <w:pPr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 w:rsidRPr="00FF1725">
        <w:rPr>
          <w:rFonts w:ascii="Times New Roman" w:hAnsi="Times New Roman"/>
          <w:i/>
          <w:sz w:val="24"/>
          <w:szCs w:val="24"/>
        </w:rPr>
        <w:t xml:space="preserve">Kaynaklar </w:t>
      </w:r>
    </w:p>
    <w:p w:rsidR="00D10E62" w:rsidRDefault="00D10E62" w:rsidP="00817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Kullanılan kaynaklar, belirtilen formatta yazılır. Format Tipi: </w:t>
      </w:r>
    </w:p>
    <w:p w:rsidR="00D10E62" w:rsidRPr="002A76C4" w:rsidRDefault="00D10E62" w:rsidP="002A7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</w:t>
      </w:r>
      <w:r w:rsidRPr="002A76C4">
        <w:rPr>
          <w:rFonts w:ascii="Times New Roman" w:hAnsi="Times New Roman"/>
          <w:sz w:val="24"/>
          <w:szCs w:val="24"/>
        </w:rPr>
        <w:t>] Metin M. Guclu R.,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6C4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.</w:t>
      </w:r>
      <w:r w:rsidRPr="002A7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2A76C4">
        <w:rPr>
          <w:rFonts w:ascii="Times New Roman" w:hAnsi="Times New Roman"/>
          <w:sz w:val="24"/>
          <w:szCs w:val="24"/>
        </w:rPr>
        <w:t>Active vibration control with comparative algorithms of half rail vehicle model under various track irregularities</w:t>
      </w:r>
      <w:r>
        <w:rPr>
          <w:rFonts w:ascii="Times New Roman" w:hAnsi="Times New Roman"/>
          <w:sz w:val="24"/>
          <w:szCs w:val="24"/>
        </w:rPr>
        <w:t>”</w:t>
      </w:r>
      <w:r w:rsidRPr="002A76C4">
        <w:rPr>
          <w:rFonts w:ascii="Times New Roman" w:hAnsi="Times New Roman"/>
          <w:sz w:val="24"/>
          <w:szCs w:val="24"/>
        </w:rPr>
        <w:t>, Journal of Vibra</w:t>
      </w:r>
      <w:r>
        <w:rPr>
          <w:rFonts w:ascii="Times New Roman" w:hAnsi="Times New Roman"/>
          <w:sz w:val="24"/>
          <w:szCs w:val="24"/>
        </w:rPr>
        <w:t>tion and Control, 17: 1525-1539</w:t>
      </w:r>
    </w:p>
    <w:bookmarkEnd w:id="0"/>
    <w:p w:rsidR="00D10E62" w:rsidRDefault="00D10E62" w:rsidP="008179B8">
      <w:pPr>
        <w:jc w:val="both"/>
        <w:rPr>
          <w:rFonts w:ascii="Times New Roman" w:hAnsi="Times New Roman"/>
          <w:sz w:val="24"/>
          <w:szCs w:val="24"/>
        </w:rPr>
      </w:pPr>
    </w:p>
    <w:p w:rsidR="00D10E62" w:rsidRPr="00014FE5" w:rsidRDefault="00D10E62" w:rsidP="0083396A">
      <w:pPr>
        <w:rPr>
          <w:rFonts w:ascii="Times New Roman" w:hAnsi="Times New Roman"/>
          <w:sz w:val="24"/>
          <w:szCs w:val="24"/>
        </w:rPr>
      </w:pPr>
      <w:r w:rsidRPr="00072F2C">
        <w:rPr>
          <w:rFonts w:ascii="Times New Roman" w:hAnsi="Times New Roman"/>
          <w:b/>
          <w:sz w:val="24"/>
          <w:szCs w:val="24"/>
        </w:rPr>
        <w:t>Deneyin Yapılışı:</w:t>
      </w:r>
    </w:p>
    <w:p w:rsidR="00D10E62" w:rsidRPr="00014FE5" w:rsidRDefault="00D10E62" w:rsidP="008179B8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Titreşim setinde rezonans uygulaması yapıldıktan sonra bulunan değerler Tablo 1’e yazılır. </w:t>
      </w:r>
    </w:p>
    <w:p w:rsidR="00D10E62" w:rsidRPr="00014FE5" w:rsidRDefault="00D10E62" w:rsidP="00484E2F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Tablo 1. Ölçüm Sonuçları</w:t>
      </w:r>
    </w:p>
    <w:tbl>
      <w:tblPr>
        <w:tblW w:w="7100" w:type="dxa"/>
        <w:jc w:val="center"/>
        <w:tblCellMar>
          <w:left w:w="70" w:type="dxa"/>
          <w:right w:w="70" w:type="dxa"/>
        </w:tblCellMar>
        <w:tblLook w:val="00A0"/>
      </w:tblPr>
      <w:tblGrid>
        <w:gridCol w:w="1660"/>
        <w:gridCol w:w="2120"/>
        <w:gridCol w:w="1660"/>
        <w:gridCol w:w="1660"/>
      </w:tblGrid>
      <w:tr w:rsidR="00D10E62" w:rsidRPr="006C3D8D" w:rsidTr="00484E2F">
        <w:trPr>
          <w:trHeight w:val="6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Dönüştürücü Frekansı  (wd)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Motor Frekansı f=(wd*100/2,5)/3,6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Motor Frekansı (rad/s) w=2*</w:t>
            </w:r>
            <w:r w:rsidRPr="00484E2F">
              <w:rPr>
                <w:rFonts w:ascii="Symbol" w:hAnsi="Symbol"/>
                <w:color w:val="000000"/>
                <w:lang w:eastAsia="tr-TR"/>
              </w:rPr>
              <w:t></w:t>
            </w:r>
            <w:r w:rsidRPr="00484E2F">
              <w:rPr>
                <w:rFonts w:ascii="Symbol" w:hAnsi="Symbol"/>
                <w:color w:val="000000"/>
                <w:lang w:eastAsia="tr-TR"/>
              </w:rPr>
              <w:t></w:t>
            </w:r>
            <w:r w:rsidRPr="00484E2F">
              <w:rPr>
                <w:color w:val="000000"/>
                <w:lang w:eastAsia="tr-TR"/>
              </w:rPr>
              <w:t>f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Ölçüm Değerleri (mm)</w:t>
            </w:r>
          </w:p>
        </w:tc>
      </w:tr>
      <w:tr w:rsidR="00D10E62" w:rsidRPr="006C3D8D" w:rsidTr="00484E2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2,5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1,67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10,47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484E2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3,33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20,94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484E2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5,5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3,67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23,04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484E2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25,13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484E2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6,5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4,33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27,23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484E2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4,67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29,32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484E2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7,5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31,42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484E2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33,51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484E2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8,5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5,67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35,60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484E2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37,70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484E2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9,5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6,33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39,79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484E2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6,67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41,89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484E2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12,5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8,33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52,36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</w:tbl>
    <w:p w:rsidR="00D10E62" w:rsidRPr="00014FE5" w:rsidRDefault="00D10E62" w:rsidP="00014FE5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D10E62" w:rsidRPr="00F02FD1" w:rsidRDefault="00D10E62" w:rsidP="002B62A2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Ölçüm sonucunda doğal frekans değeri belirlenir. </w:t>
      </w:r>
    </w:p>
    <w:p w:rsidR="00D10E62" w:rsidRPr="00484E2F" w:rsidRDefault="00D10E62" w:rsidP="002B62A2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Sistemin yay katsayısı bulunur. </w:t>
      </w:r>
    </w:p>
    <w:p w:rsidR="00D10E62" w:rsidRPr="00E123B8" w:rsidRDefault="00D10E62" w:rsidP="00484E2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a) Yay serbest bırakılmı</w:t>
      </w:r>
      <w:r>
        <w:rPr>
          <w:rFonts w:ascii="TTFFACAF88t00" w:hAnsi="TTFFACAF88t00" w:cs="TTFFACAF88t00"/>
          <w:sz w:val="23"/>
          <w:szCs w:val="23"/>
        </w:rPr>
        <w:t xml:space="preserve">ş </w:t>
      </w:r>
      <w:r>
        <w:rPr>
          <w:rFonts w:ascii="Times-Roman" w:hAnsi="Times-Roman" w:cs="Times-Roman"/>
          <w:sz w:val="23"/>
          <w:szCs w:val="23"/>
        </w:rPr>
        <w:t>halde iken ba</w:t>
      </w:r>
      <w:r>
        <w:rPr>
          <w:rFonts w:ascii="TTFFACAF88t00" w:hAnsi="TTFFACAF88t00" w:cs="TTFFACAF88t00"/>
          <w:sz w:val="23"/>
          <w:szCs w:val="23"/>
        </w:rPr>
        <w:t>ğ</w:t>
      </w:r>
      <w:r>
        <w:rPr>
          <w:rFonts w:ascii="Times-Roman" w:hAnsi="Times-Roman" w:cs="Times-Roman"/>
          <w:sz w:val="23"/>
          <w:szCs w:val="23"/>
        </w:rPr>
        <w:t>lantı noktaları arasındaki mesafe ölçülür. (</w:t>
      </w:r>
      <w:r>
        <w:rPr>
          <w:rFonts w:ascii="Symbol" w:hAnsi="Symbol" w:cs="Times-Roman"/>
          <w:sz w:val="23"/>
          <w:szCs w:val="23"/>
        </w:rPr>
        <w:t></w:t>
      </w:r>
      <w:r>
        <w:rPr>
          <w:rFonts w:ascii="Times New Roman" w:hAnsi="Times New Roman"/>
          <w:sz w:val="23"/>
          <w:szCs w:val="23"/>
          <w:vertAlign w:val="subscript"/>
        </w:rPr>
        <w:t>a</w:t>
      </w:r>
      <w:r>
        <w:rPr>
          <w:rFonts w:ascii="Times New Roman" w:hAnsi="Times New Roman"/>
          <w:sz w:val="23"/>
          <w:szCs w:val="23"/>
        </w:rPr>
        <w:t>)</w:t>
      </w:r>
    </w:p>
    <w:p w:rsidR="00D10E62" w:rsidRDefault="00D10E62" w:rsidP="00484E2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b) Yaya belirli a</w:t>
      </w:r>
      <w:r>
        <w:rPr>
          <w:rFonts w:ascii="TTFFACAF88t00" w:hAnsi="TTFFACAF88t00" w:cs="TTFFACAF88t00"/>
          <w:sz w:val="23"/>
          <w:szCs w:val="23"/>
        </w:rPr>
        <w:t>ğ</w:t>
      </w:r>
      <w:r>
        <w:rPr>
          <w:rFonts w:ascii="Times-Roman" w:hAnsi="Times-Roman" w:cs="Times-Roman"/>
          <w:sz w:val="23"/>
          <w:szCs w:val="23"/>
        </w:rPr>
        <w:t>ırlıklar ba</w:t>
      </w:r>
      <w:r>
        <w:rPr>
          <w:rFonts w:ascii="TTFFACAF88t00" w:hAnsi="TTFFACAF88t00" w:cs="TTFFACAF88t00"/>
          <w:sz w:val="23"/>
          <w:szCs w:val="23"/>
        </w:rPr>
        <w:t>ğ</w:t>
      </w:r>
      <w:r>
        <w:rPr>
          <w:rFonts w:ascii="Times-Roman" w:hAnsi="Times-Roman" w:cs="Times-Roman"/>
          <w:sz w:val="23"/>
          <w:szCs w:val="23"/>
        </w:rPr>
        <w:t>landıktan sonra olu</w:t>
      </w:r>
      <w:r>
        <w:rPr>
          <w:rFonts w:ascii="TTFFACAF88t00" w:hAnsi="TTFFACAF88t00" w:cs="TTFFACAF88t00"/>
          <w:sz w:val="23"/>
          <w:szCs w:val="23"/>
        </w:rPr>
        <w:t>ş</w:t>
      </w:r>
      <w:r>
        <w:rPr>
          <w:rFonts w:ascii="Times-Roman" w:hAnsi="Times-Roman" w:cs="Times-Roman"/>
          <w:sz w:val="23"/>
          <w:szCs w:val="23"/>
        </w:rPr>
        <w:t>an yer de</w:t>
      </w:r>
      <w:r>
        <w:rPr>
          <w:rFonts w:ascii="TTFFACAF88t00" w:hAnsi="TTFFACAF88t00" w:cs="TTFFACAF88t00"/>
          <w:sz w:val="23"/>
          <w:szCs w:val="23"/>
        </w:rPr>
        <w:t>ğ</w:t>
      </w:r>
      <w:r>
        <w:rPr>
          <w:rFonts w:ascii="Times-Roman" w:hAnsi="Times-Roman" w:cs="Times-Roman"/>
          <w:sz w:val="23"/>
          <w:szCs w:val="23"/>
        </w:rPr>
        <w:t>i</w:t>
      </w:r>
      <w:r>
        <w:rPr>
          <w:rFonts w:ascii="TTFFACAF88t00" w:hAnsi="TTFFACAF88t00" w:cs="TTFFACAF88t00"/>
          <w:sz w:val="23"/>
          <w:szCs w:val="23"/>
        </w:rPr>
        <w:t>ş</w:t>
      </w:r>
      <w:r>
        <w:rPr>
          <w:rFonts w:ascii="Times-Roman" w:hAnsi="Times-Roman" w:cs="Times-Roman"/>
          <w:sz w:val="23"/>
          <w:szCs w:val="23"/>
        </w:rPr>
        <w:t>imi, ba</w:t>
      </w:r>
      <w:r>
        <w:rPr>
          <w:rFonts w:ascii="TTFFACAF88t00" w:hAnsi="TTFFACAF88t00" w:cs="TTFFACAF88t00"/>
          <w:sz w:val="23"/>
          <w:szCs w:val="23"/>
        </w:rPr>
        <w:t>ğ</w:t>
      </w:r>
      <w:r>
        <w:rPr>
          <w:rFonts w:ascii="Times-Roman" w:hAnsi="Times-Roman" w:cs="Times-Roman"/>
          <w:sz w:val="23"/>
          <w:szCs w:val="23"/>
        </w:rPr>
        <w:t>lantı noktaları arasındaki mesafe ölçülür.(</w:t>
      </w:r>
      <w:r>
        <w:rPr>
          <w:rFonts w:ascii="Symbol" w:hAnsi="Symbol" w:cs="Times-Roman"/>
          <w:sz w:val="23"/>
          <w:szCs w:val="23"/>
        </w:rPr>
        <w:t></w:t>
      </w:r>
      <w:r>
        <w:rPr>
          <w:rFonts w:ascii="Times New Roman" w:hAnsi="Times New Roman"/>
          <w:sz w:val="23"/>
          <w:szCs w:val="23"/>
          <w:vertAlign w:val="subscript"/>
        </w:rPr>
        <w:t>b</w:t>
      </w:r>
      <w:r>
        <w:rPr>
          <w:rFonts w:ascii="Times-Roman" w:hAnsi="Times-Roman" w:cs="Times-Roman"/>
          <w:sz w:val="23"/>
          <w:szCs w:val="23"/>
        </w:rPr>
        <w:t>)</w:t>
      </w:r>
    </w:p>
    <w:p w:rsidR="00D10E62" w:rsidRDefault="00D10E62" w:rsidP="00484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c) </w:t>
      </w:r>
      <w:r>
        <w:rPr>
          <w:rFonts w:ascii="Symbol" w:hAnsi="Symbol" w:cs="Times-Roman"/>
          <w:sz w:val="23"/>
          <w:szCs w:val="23"/>
        </w:rPr>
        <w:t></w:t>
      </w:r>
      <w:r>
        <w:rPr>
          <w:rFonts w:ascii="Times New Roman" w:hAnsi="Times New Roman"/>
          <w:sz w:val="23"/>
          <w:szCs w:val="23"/>
          <w:vertAlign w:val="subscript"/>
        </w:rPr>
        <w:t xml:space="preserve">st </w:t>
      </w:r>
      <w:r>
        <w:rPr>
          <w:rFonts w:ascii="Times New Roman" w:hAnsi="Times New Roman"/>
          <w:sz w:val="23"/>
          <w:szCs w:val="23"/>
        </w:rPr>
        <w:t xml:space="preserve">belirlenir. </w:t>
      </w:r>
    </w:p>
    <w:p w:rsidR="00D10E62" w:rsidRDefault="00D10E62" w:rsidP="00E1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left:0;text-align:left;margin-left:432.35pt;margin-top:2.75pt;width:36pt;height:27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" filled="f" stroked="f" strokeweight=".5pt">
            <v:textbox>
              <w:txbxContent>
                <w:p w:rsidR="00D10E62" w:rsidRDefault="00D10E62" w:rsidP="00E123B8">
                  <w:r>
                    <w:t>(1)</w:t>
                  </w:r>
                </w:p>
              </w:txbxContent>
            </v:textbox>
          </v:shape>
        </w:pict>
      </w:r>
      <w:r>
        <w:rPr>
          <w:rFonts w:ascii="Symbol" w:hAnsi="Symbol" w:cs="Times-Roman"/>
          <w:sz w:val="23"/>
          <w:szCs w:val="23"/>
        </w:rPr>
        <w:t></w:t>
      </w:r>
      <w:r>
        <w:rPr>
          <w:rFonts w:ascii="Times New Roman" w:hAnsi="Times New Roman"/>
          <w:sz w:val="23"/>
          <w:szCs w:val="23"/>
          <w:vertAlign w:val="subscript"/>
        </w:rPr>
        <w:t>st</w:t>
      </w:r>
      <w:r>
        <w:rPr>
          <w:rFonts w:ascii="Times New Roman" w:hAnsi="Times New Roman"/>
          <w:sz w:val="23"/>
          <w:szCs w:val="23"/>
        </w:rPr>
        <w:t>=</w:t>
      </w:r>
      <w:r w:rsidRPr="00E123B8">
        <w:rPr>
          <w:rFonts w:ascii="Symbol" w:hAnsi="Symbol" w:cs="Times-Roman"/>
          <w:sz w:val="23"/>
          <w:szCs w:val="23"/>
        </w:rPr>
        <w:t></w:t>
      </w:r>
      <w:r>
        <w:rPr>
          <w:rFonts w:ascii="Symbol" w:hAnsi="Symbol" w:cs="Times-Roman"/>
          <w:sz w:val="23"/>
          <w:szCs w:val="23"/>
        </w:rPr>
        <w:t></w:t>
      </w:r>
      <w:r>
        <w:rPr>
          <w:rFonts w:ascii="Times New Roman" w:hAnsi="Times New Roman"/>
          <w:sz w:val="23"/>
          <w:szCs w:val="23"/>
          <w:vertAlign w:val="subscript"/>
        </w:rPr>
        <w:t>b-</w:t>
      </w:r>
      <w:r w:rsidRPr="00E123B8">
        <w:rPr>
          <w:rFonts w:ascii="Symbol" w:hAnsi="Symbol" w:cs="Times-Roman"/>
          <w:sz w:val="23"/>
          <w:szCs w:val="23"/>
        </w:rPr>
        <w:t></w:t>
      </w:r>
      <w:r>
        <w:rPr>
          <w:rFonts w:ascii="Symbol" w:hAnsi="Symbol" w:cs="Times-Roman"/>
          <w:sz w:val="23"/>
          <w:szCs w:val="23"/>
        </w:rPr>
        <w:t></w:t>
      </w:r>
      <w:r>
        <w:rPr>
          <w:rFonts w:ascii="Times New Roman" w:hAnsi="Times New Roman"/>
          <w:sz w:val="23"/>
          <w:szCs w:val="23"/>
          <w:vertAlign w:val="subscript"/>
        </w:rPr>
        <w:t>a</w:t>
      </w:r>
    </w:p>
    <w:p w:rsidR="00D10E62" w:rsidRDefault="00D10E62" w:rsidP="00484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noProof/>
          <w:lang w:eastAsia="tr-TR"/>
        </w:rPr>
        <w:pict>
          <v:shape id="Text Box 7" o:spid="_x0000_s1031" type="#_x0000_t202" style="position:absolute;left:0;text-align:left;margin-left:432.75pt;margin-top:6.8pt;width:36pt;height:2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" filled="f" stroked="f" strokeweight=".5pt">
            <v:textbox>
              <w:txbxContent>
                <w:p w:rsidR="00D10E62" w:rsidRDefault="00D10E62" w:rsidP="00E123B8">
                  <w:r>
                    <w:t>(2)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3"/>
          <w:szCs w:val="23"/>
        </w:rPr>
        <w:t xml:space="preserve">d) Yaya uygulanan kuvvet belirlenir. </w:t>
      </w:r>
    </w:p>
    <w:p w:rsidR="00D10E62" w:rsidRDefault="00D10E62" w:rsidP="00E123B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F=mg</w:t>
      </w:r>
    </w:p>
    <w:p w:rsidR="00D10E62" w:rsidRDefault="00D10E62" w:rsidP="00484E2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noProof/>
          <w:lang w:eastAsia="tr-TR"/>
        </w:rPr>
        <w:pict>
          <v:shape id="Text Box 8" o:spid="_x0000_s1032" type="#_x0000_t202" style="position:absolute;left:0;text-align:left;margin-left:432.4pt;margin-top:7.95pt;width:36pt;height:27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" filled="f" stroked="f" strokeweight=".5pt">
            <v:textbox>
              <w:txbxContent>
                <w:p w:rsidR="00D10E62" w:rsidRDefault="00D10E62" w:rsidP="00E123B8">
                  <w:r>
                    <w:t>(3)</w:t>
                  </w:r>
                </w:p>
              </w:txbxContent>
            </v:textbox>
          </v:shape>
        </w:pict>
      </w:r>
      <w:r>
        <w:rPr>
          <w:rFonts w:ascii="Times-Roman" w:hAnsi="Times-Roman" w:cs="Times-Roman"/>
          <w:sz w:val="23"/>
          <w:szCs w:val="23"/>
        </w:rPr>
        <w:t xml:space="preserve">e) Hooke kanunu ile sistemin yay katsayısı elde edilir. </w:t>
      </w:r>
    </w:p>
    <w:p w:rsidR="00D10E62" w:rsidRDefault="00D10E62" w:rsidP="00484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pict>
          <v:shape id="_x0000_i1026" type="#_x0000_t75" style="width:52.5pt;height:1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396A&quot;/&gt;&lt;wsp:rsid wsp:val=&quot;00014FE5&quot;/&gt;&lt;wsp:rsid wsp:val=&quot;00072F2C&quot;/&gt;&lt;wsp:rsid wsp:val=&quot;00096720&quot;/&gt;&lt;wsp:rsid wsp:val=&quot;000B4C7D&quot;/&gt;&lt;wsp:rsid wsp:val=&quot;000D6AB5&quot;/&gt;&lt;wsp:rsid wsp:val=&quot;00127ED9&quot;/&gt;&lt;wsp:rsid wsp:val=&quot;002A76C4&quot;/&gt;&lt;wsp:rsid wsp:val=&quot;00330354&quot;/&gt;&lt;wsp:rsid wsp:val=&quot;0045447F&quot;/&gt;&lt;wsp:rsid wsp:val=&quot;00484E2F&quot;/&gt;&lt;wsp:rsid wsp:val=&quot;005C67B6&quot;/&gt;&lt;wsp:rsid wsp:val=&quot;006C3D8D&quot;/&gt;&lt;wsp:rsid wsp:val=&quot;008179B8&quot;/&gt;&lt;wsp:rsid wsp:val=&quot;0083396A&quot;/&gt;&lt;wsp:rsid wsp:val=&quot;009542DF&quot;/&gt;&lt;wsp:rsid wsp:val=&quot;009565D5&quot;/&gt;&lt;wsp:rsid wsp:val=&quot;009C443D&quot;/&gt;&lt;wsp:rsid wsp:val=&quot;00AD1B1F&quot;/&gt;&lt;wsp:rsid wsp:val=&quot;00B36B1A&quot;/&gt;&lt;wsp:rsid wsp:val=&quot;00BA2F37&quot;/&gt;&lt;wsp:rsid wsp:val=&quot;00BA79A8&quot;/&gt;&lt;wsp:rsid wsp:val=&quot;00C029A9&quot;/&gt;&lt;wsp:rsid wsp:val=&quot;00C22A90&quot;/&gt;&lt;wsp:rsid wsp:val=&quot;00D36098&quot;/&gt;&lt;wsp:rsid wsp:val=&quot;00E123B8&quot;/&gt;&lt;wsp:rsid wsp:val=&quot;00E34CC9&quot;/&gt;&lt;wsp:rsid wsp:val=&quot;00EC2522&quot;/&gt;&lt;wsp:rsid wsp:val=&quot;00F02FD1&quot;/&gt;&lt;wsp:rsid wsp:val=&quot;00F67A30&quot;/&gt;&lt;wsp:rsid wsp:val=&quot;00FF1725&quot;/&gt;&lt;/wsp:rsids&gt;&lt;/w:docPr&gt;&lt;w:body&gt;&lt;w:p wsp:rsidR=&quot;00000000&quot; wsp:rsidRDefault=&quot;005C67B6&quot;&gt;&lt;m:oMathPara&gt;&lt;m:oMath&gt;&lt;m:sSub&gt;&lt;m:sSubPr&gt;&lt;m:ctrlPr&gt;&lt;w:rPr&gt;&lt;w:rFonts w:ascii=&quot;Cambria Math&quot; w:h-ansi=&quot;Cambria Math&quot; w:cs=&quot;Times-Roman&quot;/&gt;&lt;wx:font wx:val=&quot;Cambria Math&quot;/&gt;&lt;w:i/&gt;&lt;w:sz w:val=&quot;23&quot;/&gt;&lt;w:sz-cs w:val=&quot;23&quot;/&gt;&lt;/w:rPr&gt;&lt;/m:ctrlPr&gt;&lt;/m:sSubPr&gt;&lt;m:e&gt;&lt;m:r&gt;&lt;w:rPr&gt;&lt;w:rFonts w:ascii=&quot;Cambria Math&quot; w:h-ansi=&quot;Cambria Math&quot; w:cs=&quot;Times-Roman&quot;/&gt;&lt;wx:font wx:val=&quot;Cambria Math&quot;/&gt;&lt;w:i/&gt;&lt;w:sz w:val=&quot;23&quot;/&gt;&lt;w:sz-cs w:val=&quot;23&quot;/&gt;&lt;/w:rPr&gt;&lt;m:t&gt;k&lt;/m:t&gt;&lt;/m:r&gt;&lt;/m:e&gt;&lt;m:sub&gt;&lt;m:r&gt;&lt;w:rPr&gt;&lt;w:rFonts w:ascii=&quot;Cambria Math&quot; w:h-ansi=&quot;Cambria Math&quot; w:cs=&quot;Times-Roman&quot;/&gt;&lt;wx:font wx:val=&quot;Cambria Math&quot;/&gt;&lt;w:i/&gt;&lt;w:sz w:val=&quot;23&quot;/&gt;&lt;w:sz-cs w:val=&quot;23&quot;/&gt;&lt;/w:rPr&gt;&lt;m:t&gt;s&lt;/m:t&gt;&lt;/m:r&gt;&lt;/m:sub&gt;&lt;/m:sSub&gt;&lt;m:r&gt;&lt;w:rPr&gt;&lt;w:rFonts w:ascii=&quot;Cambria Math&quot; w:h-ansi=&quot;Cambria Math&quot; w:cs=&quot;Times-Roman&quot;/&gt;&lt;wx:font wx:val=&quot;Cambria Math&quot;/&gt;&lt;w:i/&gt;&lt;w:sz w:val=&quot;23&quot;/&gt;&lt;w:sz-cs w:val=&quot;23&quot;/&gt;&lt;/w:rPr&gt;&lt;m:t&gt;=&lt;/m:t&gt;&lt;/m:r&gt;&lt;m:f&gt;&lt;m:fPr&gt;&lt;m:type m:val=&quot;skw&quot;/&gt;&lt;m:ctrlPr&gt;&lt;w:rPr&gt;&lt;w:rFonts w:ascii=&quot;Cambria Math&quot; w:h-ansi=&quot;Cambria Math&quot; w:cs=&quot;Times-Roman&quot;/&gt;&lt;wx:font wx:val=&quot;Cambria Math&quot;/&gt;&lt;w:i/&gt;&lt;w:sz w:val=&quot;23&quot;/&gt;&lt;w:sz-cs w:val=&quot;23&quot;/&gt;&lt;/w:rPr&gt;&lt;/m:ctrlPr&gt;&lt;/m:fPr&gt;&lt;m:num&gt;&lt;m:r&gt;&lt;w:rPr&gt;&lt;w:rFonts w:ascii=&quot;Cambria Math&quot; w:h-ansi=&quot;Cambria Math&quot; w:cs=&quot;Times-Roman&quot;/&gt;&lt;wx:font wx:val=&quot;Cambria Math&quot;/&gt;&lt;w:i/&gt;&lt;w:sz w:val=&quot;23&quot;/&gt;&lt;w:sz-cs w:val=&quot;23&quot;/&gt;&lt;/w:rPr&gt;&lt;m:t&gt;F&lt;/m:t&gt;&lt;/m:r&gt;&lt;/m:num&gt;&lt;m:den&gt;&lt;m:sSub&gt;&lt;m:sSubPr&gt;&lt;m:ctrlPr&gt;&lt;w:rPr&gt;&lt;w:rFonts w:ascii=&quot;Cambria Math&quot; w:h-ansi=&quot;Cambria Math&quot; w:cs=&quot;Times-Roman&quot;/&gt;&lt;wx:font wx:val=&quot;Cambria Math&quot;/&gt;&lt;w:i/&gt;&lt;w:sz w:val=&quot;23&quot;/&gt;&lt;w:sz-cs w:val=&quot;23&quot;/&gt;&lt;/w:rPr&gt;&lt;/m:ctrlPr&gt;&lt;/m:sSubPr&gt;&lt;m:e&gt;&lt;m:r&gt;&lt;w:rPr&gt;&lt;w:rFonts w:ascii=&quot;Cambria Math&quot; w:h-ansi=&quot;Cambria Math&quot; w:cs=&quot;Times-Roman&quot;/&gt;&lt;wx:font wx:val=&quot;Cambria Math&quot;/&gt;&lt;w:i/&gt;&lt;w:sz w:val=&quot;23&quot;/&gt;&lt;w:sz-cs w:val=&quot;23&quot;/&gt;&lt;/w:rPr&gt;&lt;m:t&gt;Î´&lt;/m:t&gt;&lt;/m:r&gt;&lt;/m:e&gt;&lt;m:sub&gt;&lt;m:r&gt;&lt;w:rPr&gt;&lt;w:rFonts w:ascii=&quot;Cambria Math&quot; w:h-ansi=&quot;Cambria Math&quot; w:cs=&quot;Times-Roman&quot;/&gt;&lt;wx:font wx:val=&quot;Cambria Math&quot;/&gt;&lt;w:i/&gt;&lt;w:sz w:val=&quot;23&quot;/&gt;&lt;w:sz-cs w:val=&quot;23&quot;/&gt;&lt;/w:rPr&gt;&lt;m:t&gt;st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</w:p>
    <w:p w:rsidR="00D10E62" w:rsidRDefault="00D10E62" w:rsidP="00F02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Tablo 2. Asılan Kütle ve Çökme Miktarı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3"/>
        <w:gridCol w:w="1859"/>
        <w:gridCol w:w="1859"/>
        <w:gridCol w:w="1859"/>
        <w:gridCol w:w="1858"/>
      </w:tblGrid>
      <w:tr w:rsidR="00D10E62" w:rsidRPr="006C3D8D" w:rsidTr="00F727EF">
        <w:trPr>
          <w:jc w:val="center"/>
        </w:trPr>
        <w:tc>
          <w:tcPr>
            <w:tcW w:w="997" w:type="pct"/>
          </w:tcPr>
          <w:p w:rsidR="00D10E62" w:rsidRPr="006C3D8D" w:rsidRDefault="00D10E62" w:rsidP="00F7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3"/>
                <w:szCs w:val="23"/>
              </w:rPr>
            </w:pPr>
            <w:r w:rsidRPr="006C3D8D">
              <w:rPr>
                <w:rFonts w:ascii="Times-Roman" w:hAnsi="Times-Roman" w:cs="Times-Roman"/>
                <w:sz w:val="23"/>
                <w:szCs w:val="23"/>
              </w:rPr>
              <w:t>Kütle (kg)</w:t>
            </w:r>
          </w:p>
        </w:tc>
        <w:tc>
          <w:tcPr>
            <w:tcW w:w="1001" w:type="pct"/>
          </w:tcPr>
          <w:p w:rsidR="00D10E62" w:rsidRPr="006C3D8D" w:rsidRDefault="00D10E62" w:rsidP="00F7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3"/>
                <w:szCs w:val="23"/>
              </w:rPr>
            </w:pPr>
            <w:r w:rsidRPr="006C3D8D">
              <w:rPr>
                <w:rFonts w:ascii="Times-Roman" w:hAnsi="Times-Roman" w:cs="Times-Roman"/>
                <w:sz w:val="23"/>
                <w:szCs w:val="23"/>
              </w:rPr>
              <w:t>Serbest Yay Uzunluğu (mm) (</w:t>
            </w:r>
            <w:r w:rsidRPr="006C3D8D">
              <w:rPr>
                <w:rFonts w:ascii="Symbol" w:hAnsi="Symbol" w:cs="Times-Roman"/>
                <w:sz w:val="23"/>
                <w:szCs w:val="23"/>
              </w:rPr>
              <w:t></w:t>
            </w:r>
            <w:r w:rsidRPr="006C3D8D">
              <w:rPr>
                <w:rFonts w:ascii="Times New Roman" w:hAnsi="Times New Roman"/>
                <w:sz w:val="23"/>
                <w:szCs w:val="23"/>
                <w:vertAlign w:val="subscript"/>
              </w:rPr>
              <w:t>a</w:t>
            </w:r>
            <w:r w:rsidRPr="006C3D8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001" w:type="pct"/>
          </w:tcPr>
          <w:p w:rsidR="00D10E62" w:rsidRPr="006C3D8D" w:rsidRDefault="00D10E62" w:rsidP="00F7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3"/>
                <w:szCs w:val="23"/>
              </w:rPr>
            </w:pPr>
            <w:r w:rsidRPr="006C3D8D">
              <w:rPr>
                <w:rFonts w:ascii="Times-Roman" w:hAnsi="Times-Roman" w:cs="Times-Roman"/>
                <w:sz w:val="23"/>
                <w:szCs w:val="23"/>
              </w:rPr>
              <w:t>Kütleli Yay Uzunluğu (mm) (</w:t>
            </w:r>
            <w:r w:rsidRPr="006C3D8D">
              <w:rPr>
                <w:rFonts w:ascii="Symbol" w:hAnsi="Symbol" w:cs="Times-Roman"/>
                <w:sz w:val="23"/>
                <w:szCs w:val="23"/>
              </w:rPr>
              <w:t></w:t>
            </w:r>
            <w:r w:rsidRPr="006C3D8D">
              <w:rPr>
                <w:rFonts w:ascii="Times New Roman" w:hAnsi="Times New Roman"/>
                <w:sz w:val="23"/>
                <w:szCs w:val="23"/>
                <w:vertAlign w:val="subscript"/>
              </w:rPr>
              <w:t>b</w:t>
            </w:r>
            <w:r w:rsidRPr="006C3D8D">
              <w:rPr>
                <w:rFonts w:ascii="Times-Roman" w:hAnsi="Times-Roman" w:cs="Times-Roman"/>
                <w:sz w:val="23"/>
                <w:szCs w:val="23"/>
              </w:rPr>
              <w:t>)</w:t>
            </w:r>
          </w:p>
        </w:tc>
        <w:tc>
          <w:tcPr>
            <w:tcW w:w="1001" w:type="pct"/>
          </w:tcPr>
          <w:p w:rsidR="00D10E62" w:rsidRPr="006C3D8D" w:rsidRDefault="00D10E62" w:rsidP="00F7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3D8D">
              <w:rPr>
                <w:rFonts w:ascii="Times-Roman" w:hAnsi="Times-Roman" w:cs="Times-Roman"/>
                <w:sz w:val="23"/>
                <w:szCs w:val="23"/>
              </w:rPr>
              <w:t>Çökme (</w:t>
            </w:r>
            <w:r w:rsidRPr="006C3D8D">
              <w:rPr>
                <w:rFonts w:ascii="Symbol" w:hAnsi="Symbol" w:cs="Times-Roman"/>
                <w:sz w:val="23"/>
                <w:szCs w:val="23"/>
              </w:rPr>
              <w:t></w:t>
            </w:r>
            <w:r w:rsidRPr="006C3D8D">
              <w:rPr>
                <w:rFonts w:ascii="Times New Roman" w:hAnsi="Times New Roman"/>
                <w:sz w:val="23"/>
                <w:szCs w:val="23"/>
                <w:vertAlign w:val="subscript"/>
              </w:rPr>
              <w:t>st</w:t>
            </w:r>
            <w:r w:rsidRPr="006C3D8D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D10E62" w:rsidRPr="006C3D8D" w:rsidRDefault="00D10E62" w:rsidP="00F7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3"/>
                <w:szCs w:val="23"/>
              </w:rPr>
            </w:pPr>
            <w:r w:rsidRPr="006C3D8D">
              <w:rPr>
                <w:rFonts w:ascii="Times New Roman" w:hAnsi="Times New Roman"/>
                <w:sz w:val="23"/>
                <w:szCs w:val="23"/>
              </w:rPr>
              <w:t>(m)</w:t>
            </w:r>
          </w:p>
        </w:tc>
        <w:tc>
          <w:tcPr>
            <w:tcW w:w="1001" w:type="pct"/>
          </w:tcPr>
          <w:p w:rsidR="00D10E62" w:rsidRPr="006C3D8D" w:rsidRDefault="00D10E62" w:rsidP="00F7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3"/>
                <w:szCs w:val="23"/>
              </w:rPr>
            </w:pPr>
            <w:r w:rsidRPr="006C3D8D">
              <w:rPr>
                <w:rFonts w:ascii="Times-Roman" w:hAnsi="Times-Roman" w:cs="Times-Roman"/>
                <w:sz w:val="23"/>
                <w:szCs w:val="23"/>
              </w:rPr>
              <w:t>k</w:t>
            </w:r>
            <w:r w:rsidRPr="006C3D8D">
              <w:rPr>
                <w:rFonts w:ascii="Times-Roman" w:hAnsi="Times-Roman" w:cs="Times-Roman"/>
                <w:sz w:val="23"/>
                <w:szCs w:val="23"/>
                <w:vertAlign w:val="subscript"/>
              </w:rPr>
              <w:t>s</w:t>
            </w:r>
            <w:r w:rsidRPr="006C3D8D">
              <w:rPr>
                <w:rFonts w:ascii="Times-Roman" w:hAnsi="Times-Roman" w:cs="Times-Roman"/>
                <w:sz w:val="23"/>
                <w:szCs w:val="23"/>
              </w:rPr>
              <w:t xml:space="preserve"> (N/m)</w:t>
            </w:r>
          </w:p>
        </w:tc>
      </w:tr>
      <w:tr w:rsidR="00D10E62" w:rsidRPr="006C3D8D" w:rsidTr="00F727EF">
        <w:trPr>
          <w:trHeight w:val="539"/>
          <w:jc w:val="center"/>
        </w:trPr>
        <w:tc>
          <w:tcPr>
            <w:tcW w:w="997" w:type="pct"/>
          </w:tcPr>
          <w:p w:rsidR="00D10E62" w:rsidRPr="006C3D8D" w:rsidRDefault="00D10E62" w:rsidP="006C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01" w:type="pct"/>
          </w:tcPr>
          <w:p w:rsidR="00D10E62" w:rsidRPr="006C3D8D" w:rsidRDefault="00D10E62" w:rsidP="006C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01" w:type="pct"/>
          </w:tcPr>
          <w:p w:rsidR="00D10E62" w:rsidRPr="006C3D8D" w:rsidRDefault="00D10E62" w:rsidP="006C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01" w:type="pct"/>
          </w:tcPr>
          <w:p w:rsidR="00D10E62" w:rsidRPr="006C3D8D" w:rsidRDefault="00D10E62" w:rsidP="006C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01" w:type="pct"/>
          </w:tcPr>
          <w:p w:rsidR="00D10E62" w:rsidRPr="006C3D8D" w:rsidRDefault="00D10E62" w:rsidP="006C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</w:tbl>
    <w:p w:rsidR="00D10E62" w:rsidRPr="00F02FD1" w:rsidRDefault="00D10E62" w:rsidP="00484E2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D10E62" w:rsidRPr="00E123B8" w:rsidRDefault="00D10E62" w:rsidP="00484E2F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Sistemin kütlesi, doğal frekans cevabından elde edilir. </w:t>
      </w:r>
    </w:p>
    <w:p w:rsidR="00D10E62" w:rsidRDefault="00D10E62" w:rsidP="00E123B8">
      <w:pPr>
        <w:pStyle w:val="ListParagraph"/>
        <w:spacing w:before="120" w:after="120"/>
        <w:ind w:left="357"/>
        <w:rPr>
          <w:rFonts w:ascii="Times New Roman" w:hAnsi="Times New Roman"/>
          <w:sz w:val="24"/>
          <w:szCs w:val="24"/>
        </w:rPr>
      </w:pPr>
    </w:p>
    <w:p w:rsidR="00D10E62" w:rsidRDefault="00D10E62" w:rsidP="00E123B8">
      <w:pPr>
        <w:pStyle w:val="ListParagraph"/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594B11">
        <w:rPr>
          <w:position w:val="-32"/>
        </w:rPr>
        <w:object w:dxaOrig="1740" w:dyaOrig="760">
          <v:shape id="_x0000_i1027" type="#_x0000_t75" style="width:87pt;height:38.25pt" o:ole="">
            <v:imagedata r:id="rId9" o:title=""/>
          </v:shape>
          <o:OLEObject Type="Embed" ProgID="Equation.DSMT4" ShapeID="_x0000_i1027" DrawAspect="Content" ObjectID="_1487493237" r:id="rId10"/>
        </w:object>
      </w:r>
      <w:r>
        <w:rPr>
          <w:noProof/>
          <w:lang w:eastAsia="tr-TR"/>
        </w:rPr>
        <w:pict>
          <v:shape id="Text Box 4" o:spid="_x0000_s1033" type="#_x0000_t202" style="position:absolute;left:0;text-align:left;margin-left:432.4pt;margin-top:7.1pt;width:35.6pt;height:27.3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" filled="f" stroked="f" strokeweight=".5pt">
            <v:textbox>
              <w:txbxContent>
                <w:p w:rsidR="00D10E62" w:rsidRDefault="00D10E62">
                  <w:r>
                    <w:t>(4)</w:t>
                  </w:r>
                </w:p>
              </w:txbxContent>
            </v:textbox>
          </v:shape>
        </w:pict>
      </w:r>
    </w:p>
    <w:p w:rsidR="00D10E62" w:rsidRDefault="00D10E62" w:rsidP="00E123B8">
      <w:pPr>
        <w:pStyle w:val="ListParagraph"/>
        <w:spacing w:before="120"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B64013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=0,21 m  ve L</w:t>
      </w:r>
      <w:r w:rsidRPr="00B6401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=0,43 m dir.</w:t>
      </w:r>
    </w:p>
    <w:p w:rsidR="00D10E62" w:rsidRPr="008679F7" w:rsidRDefault="00D10E62" w:rsidP="00C029A9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Dinamik damper (absorber) yayı sisteme bağlanır. Bağlanan yay katsayısı (k</w:t>
      </w:r>
      <w:r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d</w:t>
      </w:r>
      <w:r>
        <w:rPr>
          <w:rFonts w:ascii="Times New Roman" w:eastAsia="MS Mincho" w:hAnsi="Times New Roman"/>
          <w:sz w:val="24"/>
          <w:szCs w:val="24"/>
          <w:lang w:eastAsia="ja-JP"/>
        </w:rPr>
        <w:t>)</w:t>
      </w:r>
      <w:r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yine Hooke kanununa göre </w:t>
      </w:r>
      <w:r w:rsidRPr="00C029A9">
        <w:rPr>
          <w:rFonts w:ascii="Times New Roman" w:eastAsia="MS Mincho" w:hAnsi="Times New Roman"/>
          <w:sz w:val="24"/>
          <w:szCs w:val="24"/>
          <w:lang w:eastAsia="ja-JP"/>
        </w:rPr>
        <w:t xml:space="preserve">elde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edilir. Deney seti Şekil 2’de gösterilmiştir. </w:t>
      </w:r>
    </w:p>
    <w:p w:rsidR="00D10E62" w:rsidRDefault="00D10E62" w:rsidP="008679F7">
      <w:pPr>
        <w:pStyle w:val="ListParagraph"/>
        <w:spacing w:before="120" w:after="120"/>
        <w:ind w:left="0"/>
        <w:jc w:val="center"/>
        <w:rPr>
          <w:noProof/>
          <w:lang w:eastAsia="tr-TR"/>
        </w:rPr>
      </w:pPr>
      <w:r>
        <w:rPr>
          <w:noProof/>
          <w:lang w:eastAsia="tr-TR"/>
        </w:rPr>
        <w:pict>
          <v:shape id="Picture 11" o:spid="_x0000_i1028" type="#_x0000_t75" style="width:233.25pt;height:112.5pt;visibility:visible">
            <v:imagedata r:id="rId11" o:title=""/>
          </v:shape>
        </w:pict>
      </w:r>
    </w:p>
    <w:p w:rsidR="00D10E62" w:rsidRPr="00C029A9" w:rsidRDefault="00D10E62" w:rsidP="008679F7">
      <w:pPr>
        <w:jc w:val="center"/>
        <w:rPr>
          <w:rFonts w:ascii="Times New Roman" w:hAnsi="Times New Roman"/>
          <w:sz w:val="24"/>
          <w:szCs w:val="24"/>
        </w:rPr>
      </w:pPr>
      <w:r w:rsidRPr="00C029A9">
        <w:rPr>
          <w:rFonts w:ascii="Times New Roman" w:hAnsi="Times New Roman"/>
          <w:sz w:val="24"/>
          <w:szCs w:val="24"/>
        </w:rPr>
        <w:t xml:space="preserve">Şekil 2. Dinamik </w:t>
      </w:r>
      <w:r>
        <w:rPr>
          <w:rFonts w:ascii="Times New Roman" w:hAnsi="Times New Roman"/>
          <w:sz w:val="24"/>
          <w:szCs w:val="24"/>
        </w:rPr>
        <w:t>absorberli</w:t>
      </w:r>
      <w:r w:rsidRPr="00C029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C029A9">
        <w:rPr>
          <w:rFonts w:ascii="Times New Roman" w:hAnsi="Times New Roman"/>
          <w:sz w:val="24"/>
          <w:szCs w:val="24"/>
        </w:rPr>
        <w:t xml:space="preserve">eney </w:t>
      </w:r>
      <w:r>
        <w:rPr>
          <w:rFonts w:ascii="Times New Roman" w:hAnsi="Times New Roman"/>
          <w:sz w:val="24"/>
          <w:szCs w:val="24"/>
        </w:rPr>
        <w:t>seti</w:t>
      </w:r>
    </w:p>
    <w:p w:rsidR="00D10E62" w:rsidRPr="00C029A9" w:rsidRDefault="00D10E62" w:rsidP="003574D8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Deneye ait tüm parametreler not edilir. </w:t>
      </w:r>
    </w:p>
    <w:p w:rsidR="00D10E62" w:rsidRPr="008179B8" w:rsidRDefault="00D10E62" w:rsidP="008179B8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Deney sistemine ait diferansiyel denklemler elde edilir. Matris formatında yazılır.</w:t>
      </w:r>
    </w:p>
    <w:p w:rsidR="00D10E62" w:rsidRPr="008179B8" w:rsidRDefault="00D10E62" w:rsidP="008179B8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Matris formatında yazılmış denklemler MATLAB programı ile K ve M matrisleri olarak rijitlik ve kütle matrisi olarak yazılır. </w:t>
      </w:r>
    </w:p>
    <w:p w:rsidR="00D10E62" w:rsidRPr="00C029A9" w:rsidRDefault="00D10E62" w:rsidP="007A482B">
      <w:pPr>
        <w:pStyle w:val="ListParagraph"/>
        <w:numPr>
          <w:ilvl w:val="0"/>
          <w:numId w:val="2"/>
        </w:numPr>
        <w:spacing w:before="120" w:after="24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Yazılan kütle ve rijitlik matrisleri ilgili MATLAB komutu kullanılarak doğal frekans ve mod şekli analizi yapılır. Bunun için </w:t>
      </w:r>
    </w:p>
    <w:p w:rsidR="00D10E62" w:rsidRDefault="00D10E62" w:rsidP="007A482B">
      <w:pPr>
        <w:pStyle w:val="ListParagraph"/>
        <w:spacing w:after="0" w:line="240" w:lineRule="auto"/>
        <w:ind w:left="357"/>
        <w:rPr>
          <w:rFonts w:ascii="Times New Roman" w:hAnsi="Times New Roman"/>
          <w:i/>
          <w:sz w:val="24"/>
          <w:szCs w:val="24"/>
        </w:rPr>
      </w:pPr>
    </w:p>
    <w:p w:rsidR="00D10E62" w:rsidRDefault="00D10E62" w:rsidP="007A482B">
      <w:pPr>
        <w:pStyle w:val="ListParagraph"/>
        <w:spacing w:before="120" w:after="120" w:line="240" w:lineRule="auto"/>
        <w:ind w:left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[V D</w:t>
      </w:r>
      <w:r w:rsidRPr="00014FE5">
        <w:rPr>
          <w:rFonts w:ascii="Times New Roman" w:hAnsi="Times New Roman"/>
          <w:i/>
          <w:sz w:val="24"/>
          <w:szCs w:val="24"/>
        </w:rPr>
        <w:t xml:space="preserve">]=eig(K,M) </w:t>
      </w:r>
    </w:p>
    <w:p w:rsidR="00D10E62" w:rsidRDefault="00D10E62" w:rsidP="007A482B">
      <w:pPr>
        <w:pStyle w:val="ListParagraph"/>
        <w:spacing w:before="120" w:after="120" w:line="240" w:lineRule="auto"/>
        <w:ind w:left="357"/>
        <w:rPr>
          <w:rFonts w:ascii="Times New Roman" w:hAnsi="Times New Roman"/>
          <w:i/>
          <w:sz w:val="24"/>
          <w:szCs w:val="24"/>
        </w:rPr>
      </w:pPr>
    </w:p>
    <w:p w:rsidR="00D10E62" w:rsidRDefault="00D10E62" w:rsidP="00C029A9">
      <w:pPr>
        <w:pStyle w:val="ListParagraph"/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C029A9">
        <w:rPr>
          <w:rFonts w:ascii="Times New Roman" w:hAnsi="Times New Roman"/>
          <w:sz w:val="24"/>
          <w:szCs w:val="24"/>
        </w:rPr>
        <w:t>MATLAB</w:t>
      </w:r>
      <w:r>
        <w:rPr>
          <w:rFonts w:ascii="Times New Roman" w:hAnsi="Times New Roman"/>
          <w:sz w:val="24"/>
          <w:szCs w:val="24"/>
        </w:rPr>
        <w:t xml:space="preserve"> komutu kullanılır. Bu komutta D matrisi içerisinde doğal frekansların kareleri bulunmaktadır. V Matrisinde ise, sistemin frekansa bağlı hareket biçimini (modal şekilleri) yazılmaktadır. </w:t>
      </w:r>
    </w:p>
    <w:p w:rsidR="00D10E62" w:rsidRPr="00C029A9" w:rsidRDefault="00D10E62" w:rsidP="00C029A9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Deney sonucunda elde edilmiş değerler, programa yazılır ve mod şekil değerleri okunarak, deney düzeneği ile dinamik damperin hareket biçimlerindeki değişim gözlemlenir. Bu okuma her iki frekans değeri için de tekrarlanır. </w:t>
      </w:r>
    </w:p>
    <w:p w:rsidR="00D10E62" w:rsidRPr="007A482B" w:rsidRDefault="00D10E62" w:rsidP="007A482B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Times New Roman" w:hAnsi="Times New Roman"/>
          <w:sz w:val="24"/>
          <w:szCs w:val="24"/>
        </w:rPr>
      </w:pPr>
      <w:r w:rsidRPr="007A482B">
        <w:rPr>
          <w:rFonts w:ascii="Times New Roman" w:eastAsia="MS Mincho" w:hAnsi="Times New Roman"/>
          <w:sz w:val="24"/>
          <w:szCs w:val="24"/>
          <w:lang w:eastAsia="ja-JP"/>
        </w:rPr>
        <w:t xml:space="preserve">md= (0.2÷2)md olacak şekilde md değiştirilir. Dinamik absorber kütle değişimi ile deney düzeneğinin hareket biçimindeki değişim gözlemlenir. Gözlem sonucu her iki frekanstaki hareket şekillerindeki değişim gösterilir. </w:t>
      </w:r>
    </w:p>
    <w:sectPr w:rsidR="00D10E62" w:rsidRPr="007A482B" w:rsidSect="008339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62" w:rsidRDefault="00D10E62" w:rsidP="0083396A">
      <w:pPr>
        <w:spacing w:after="0" w:line="240" w:lineRule="auto"/>
      </w:pPr>
      <w:r>
        <w:separator/>
      </w:r>
    </w:p>
  </w:endnote>
  <w:endnote w:type="continuationSeparator" w:id="0">
    <w:p w:rsidR="00D10E62" w:rsidRDefault="00D10E62" w:rsidP="0083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A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62" w:rsidRDefault="00D10E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62" w:rsidRDefault="00D10E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62" w:rsidRDefault="00D10E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62" w:rsidRDefault="00D10E62" w:rsidP="0083396A">
      <w:pPr>
        <w:spacing w:after="0" w:line="240" w:lineRule="auto"/>
      </w:pPr>
      <w:r>
        <w:separator/>
      </w:r>
    </w:p>
  </w:footnote>
  <w:footnote w:type="continuationSeparator" w:id="0">
    <w:p w:rsidR="00D10E62" w:rsidRDefault="00D10E62" w:rsidP="0083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62" w:rsidRDefault="00D10E62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888094" o:spid="_x0000_s2049" type="#_x0000_t75" style="position:absolute;margin-left:0;margin-top:0;width:453.3pt;height:453.3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62" w:rsidRDefault="00D10E62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888095" o:spid="_x0000_s2050" type="#_x0000_t75" style="position:absolute;margin-left:0;margin-top:0;width:453.3pt;height:453.3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62" w:rsidRDefault="00D10E62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888093" o:spid="_x0000_s2051" type="#_x0000_t75" style="position:absolute;margin-left:0;margin-top:0;width:453.3pt;height:453.3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A119F"/>
    <w:multiLevelType w:val="hybridMultilevel"/>
    <w:tmpl w:val="DB281F4E"/>
    <w:lvl w:ilvl="0" w:tplc="25684B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E6DFA"/>
    <w:multiLevelType w:val="hybridMultilevel"/>
    <w:tmpl w:val="2870997C"/>
    <w:lvl w:ilvl="0" w:tplc="B130098A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7972527"/>
    <w:multiLevelType w:val="hybridMultilevel"/>
    <w:tmpl w:val="DF50AC4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96A"/>
    <w:rsid w:val="00014FE5"/>
    <w:rsid w:val="00072F2C"/>
    <w:rsid w:val="00096720"/>
    <w:rsid w:val="000B4C7D"/>
    <w:rsid w:val="000D6AB5"/>
    <w:rsid w:val="000F5677"/>
    <w:rsid w:val="00127ED9"/>
    <w:rsid w:val="00136EEA"/>
    <w:rsid w:val="001F7B7B"/>
    <w:rsid w:val="002A4DB9"/>
    <w:rsid w:val="002A76C4"/>
    <w:rsid w:val="002B62A2"/>
    <w:rsid w:val="002F7CB2"/>
    <w:rsid w:val="00330354"/>
    <w:rsid w:val="003574D8"/>
    <w:rsid w:val="0045447F"/>
    <w:rsid w:val="00484E2F"/>
    <w:rsid w:val="00580DF4"/>
    <w:rsid w:val="00594B11"/>
    <w:rsid w:val="006445E8"/>
    <w:rsid w:val="006C3D8D"/>
    <w:rsid w:val="006C6295"/>
    <w:rsid w:val="006D2E34"/>
    <w:rsid w:val="007A482B"/>
    <w:rsid w:val="008179B8"/>
    <w:rsid w:val="0083396A"/>
    <w:rsid w:val="008679F7"/>
    <w:rsid w:val="008F2AAC"/>
    <w:rsid w:val="009054CB"/>
    <w:rsid w:val="0091363C"/>
    <w:rsid w:val="009542DF"/>
    <w:rsid w:val="009565D5"/>
    <w:rsid w:val="00991C28"/>
    <w:rsid w:val="0099218E"/>
    <w:rsid w:val="009C443D"/>
    <w:rsid w:val="009F451F"/>
    <w:rsid w:val="00AD1B1F"/>
    <w:rsid w:val="00B36B1A"/>
    <w:rsid w:val="00B64013"/>
    <w:rsid w:val="00BA2F37"/>
    <w:rsid w:val="00BA79A8"/>
    <w:rsid w:val="00C029A9"/>
    <w:rsid w:val="00C22A90"/>
    <w:rsid w:val="00C62B28"/>
    <w:rsid w:val="00D10E62"/>
    <w:rsid w:val="00D36098"/>
    <w:rsid w:val="00E123B8"/>
    <w:rsid w:val="00E34CC9"/>
    <w:rsid w:val="00E730D0"/>
    <w:rsid w:val="00EA40C9"/>
    <w:rsid w:val="00EC2522"/>
    <w:rsid w:val="00F02FD1"/>
    <w:rsid w:val="00F424C1"/>
    <w:rsid w:val="00F67A30"/>
    <w:rsid w:val="00F727EF"/>
    <w:rsid w:val="00FF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3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39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3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39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83396A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99"/>
    <w:rsid w:val="00F02F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2FD1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613</Words>
  <Characters>3496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</dc:creator>
  <cp:keywords/>
  <dc:description/>
  <cp:lastModifiedBy>YTU</cp:lastModifiedBy>
  <cp:revision>8</cp:revision>
  <cp:lastPrinted>2015-02-04T10:39:00Z</cp:lastPrinted>
  <dcterms:created xsi:type="dcterms:W3CDTF">2015-03-10T09:29:00Z</dcterms:created>
  <dcterms:modified xsi:type="dcterms:W3CDTF">2015-03-10T09:48:00Z</dcterms:modified>
</cp:coreProperties>
</file>